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E0" w:rsidRPr="00D90A0E" w:rsidRDefault="00A03E3F" w:rsidP="001034E0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1034E0" w:rsidRPr="00D90A0E">
        <w:rPr>
          <w:sz w:val="28"/>
          <w:szCs w:val="28"/>
        </w:rPr>
        <w:t>ля замещения вакантных должностей государственной</w:t>
      </w:r>
      <w:r w:rsidR="006476FC">
        <w:rPr>
          <w:sz w:val="28"/>
          <w:szCs w:val="28"/>
        </w:rPr>
        <w:t xml:space="preserve"> </w:t>
      </w:r>
      <w:r w:rsidR="001034E0" w:rsidRPr="00D90A0E">
        <w:rPr>
          <w:bCs/>
          <w:sz w:val="28"/>
          <w:szCs w:val="28"/>
        </w:rPr>
        <w:t xml:space="preserve">гражданской службы </w:t>
      </w:r>
      <w:r w:rsidR="001034E0" w:rsidRPr="00D90A0E">
        <w:rPr>
          <w:sz w:val="28"/>
          <w:szCs w:val="28"/>
        </w:rPr>
        <w:t xml:space="preserve">старшей группы должностей </w:t>
      </w:r>
    </w:p>
    <w:p w:rsidR="000878DD" w:rsidRPr="00184600" w:rsidRDefault="009B6BB2" w:rsidP="000E4EB2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184600">
        <w:rPr>
          <w:b/>
          <w:sz w:val="32"/>
          <w:szCs w:val="32"/>
        </w:rPr>
        <w:t xml:space="preserve">в </w:t>
      </w:r>
      <w:r w:rsidR="000878DD" w:rsidRPr="00184600">
        <w:rPr>
          <w:b/>
          <w:sz w:val="32"/>
          <w:szCs w:val="32"/>
        </w:rPr>
        <w:t>отдел</w:t>
      </w:r>
      <w:r w:rsidRPr="00184600">
        <w:rPr>
          <w:b/>
          <w:sz w:val="32"/>
          <w:szCs w:val="32"/>
        </w:rPr>
        <w:t>е</w:t>
      </w:r>
      <w:r w:rsidR="000878DD" w:rsidRPr="00184600">
        <w:rPr>
          <w:b/>
          <w:sz w:val="32"/>
          <w:szCs w:val="32"/>
        </w:rPr>
        <w:t xml:space="preserve"> </w:t>
      </w:r>
      <w:r w:rsidR="002A1C7B">
        <w:rPr>
          <w:b/>
          <w:sz w:val="32"/>
          <w:szCs w:val="32"/>
        </w:rPr>
        <w:t xml:space="preserve">контроля и надзора </w:t>
      </w:r>
      <w:r w:rsidR="007F1F18">
        <w:rPr>
          <w:b/>
          <w:sz w:val="32"/>
          <w:szCs w:val="32"/>
        </w:rPr>
        <w:t>за соблюдением законодательства в сфере персональных данных</w:t>
      </w:r>
      <w:r w:rsidR="000878DD" w:rsidRPr="00184600">
        <w:rPr>
          <w:sz w:val="32"/>
          <w:szCs w:val="32"/>
        </w:rPr>
        <w:t>:</w:t>
      </w:r>
    </w:p>
    <w:p w:rsidR="00710BA8" w:rsidRPr="009B6BB2" w:rsidRDefault="00710BA8" w:rsidP="000E4EB2">
      <w:pPr>
        <w:jc w:val="center"/>
        <w:rPr>
          <w:sz w:val="28"/>
          <w:szCs w:val="28"/>
        </w:rPr>
      </w:pPr>
    </w:p>
    <w:tbl>
      <w:tblPr>
        <w:tblStyle w:val="a3"/>
        <w:tblW w:w="160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7"/>
        <w:gridCol w:w="2329"/>
        <w:gridCol w:w="1985"/>
        <w:gridCol w:w="2126"/>
        <w:gridCol w:w="3968"/>
        <w:gridCol w:w="3687"/>
        <w:gridCol w:w="709"/>
        <w:gridCol w:w="708"/>
      </w:tblGrid>
      <w:tr w:rsidR="00073B29" w:rsidRPr="006E1B7B" w:rsidTr="007F1F18">
        <w:trPr>
          <w:trHeight w:val="320"/>
        </w:trPr>
        <w:tc>
          <w:tcPr>
            <w:tcW w:w="507" w:type="dxa"/>
            <w:vMerge w:val="restart"/>
          </w:tcPr>
          <w:p w:rsidR="005E6E3B" w:rsidRDefault="005E6E3B" w:rsidP="00C92081">
            <w:pPr>
              <w:jc w:val="center"/>
              <w:rPr>
                <w:bCs/>
                <w:sz w:val="20"/>
                <w:szCs w:val="20"/>
              </w:rPr>
            </w:pP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№ пп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9" w:type="dxa"/>
            <w:vMerge w:val="restart"/>
            <w:vAlign w:val="center"/>
          </w:tcPr>
          <w:p w:rsidR="00467A5F" w:rsidRPr="006E1B7B" w:rsidRDefault="009B6BB2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отдела, должности в отделе  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Категория и группа должностей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4" w:type="dxa"/>
            <w:gridSpan w:val="2"/>
            <w:vAlign w:val="center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3687" w:type="dxa"/>
            <w:vMerge w:val="restart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Краткое описание должностных обязанностей</w:t>
            </w:r>
          </w:p>
        </w:tc>
        <w:tc>
          <w:tcPr>
            <w:tcW w:w="1417" w:type="dxa"/>
            <w:gridSpan w:val="2"/>
          </w:tcPr>
          <w:p w:rsidR="00467A5F" w:rsidRPr="006E1B7B" w:rsidRDefault="00467A5F" w:rsidP="005D4912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 xml:space="preserve">Примерный размер денежного содержания </w:t>
            </w:r>
            <w:r w:rsidR="0080252D" w:rsidRPr="00101B9C">
              <w:rPr>
                <w:b/>
                <w:bCs/>
                <w:sz w:val="20"/>
                <w:szCs w:val="20"/>
              </w:rPr>
              <w:t>*</w:t>
            </w:r>
            <w:r w:rsidR="0080252D">
              <w:rPr>
                <w:bCs/>
                <w:sz w:val="20"/>
                <w:szCs w:val="20"/>
              </w:rPr>
              <w:br/>
            </w:r>
            <w:r w:rsidRPr="006E1B7B">
              <w:rPr>
                <w:bCs/>
                <w:sz w:val="20"/>
                <w:szCs w:val="20"/>
              </w:rPr>
              <w:t>(тыс. руб.)</w:t>
            </w:r>
          </w:p>
        </w:tc>
      </w:tr>
      <w:tr w:rsidR="00073B29" w:rsidRPr="006E1B7B" w:rsidTr="007F1F18">
        <w:trPr>
          <w:trHeight w:val="169"/>
        </w:trPr>
        <w:tc>
          <w:tcPr>
            <w:tcW w:w="507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67A5F" w:rsidRPr="00467A5F" w:rsidRDefault="00467A5F" w:rsidP="005D4912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Базовые</w:t>
            </w:r>
          </w:p>
        </w:tc>
        <w:tc>
          <w:tcPr>
            <w:tcW w:w="3968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Функционально-профессиональные</w:t>
            </w:r>
          </w:p>
        </w:tc>
        <w:tc>
          <w:tcPr>
            <w:tcW w:w="3687" w:type="dxa"/>
            <w:vMerge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от</w:t>
            </w:r>
          </w:p>
        </w:tc>
        <w:tc>
          <w:tcPr>
            <w:tcW w:w="708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до</w:t>
            </w:r>
          </w:p>
        </w:tc>
      </w:tr>
      <w:tr w:rsidR="007F48E3" w:rsidRPr="00B270E3" w:rsidTr="007F1F18">
        <w:trPr>
          <w:trHeight w:val="169"/>
        </w:trPr>
        <w:tc>
          <w:tcPr>
            <w:tcW w:w="507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29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968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687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467A5F" w:rsidRPr="00B270E3" w:rsidRDefault="00467A5F" w:rsidP="006E1B7B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8</w:t>
            </w:r>
          </w:p>
        </w:tc>
      </w:tr>
      <w:tr w:rsidR="007F48E3" w:rsidRPr="006E1B7B" w:rsidTr="007F1F18">
        <w:trPr>
          <w:trHeight w:val="4656"/>
        </w:trPr>
        <w:tc>
          <w:tcPr>
            <w:tcW w:w="507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29" w:type="dxa"/>
          </w:tcPr>
          <w:p w:rsidR="00F97639" w:rsidRPr="001879B0" w:rsidRDefault="009B6BB2" w:rsidP="00F97639">
            <w:pPr>
              <w:rPr>
                <w:bCs/>
              </w:rPr>
            </w:pPr>
            <w:r w:rsidRPr="001879B0">
              <w:rPr>
                <w:bCs/>
              </w:rPr>
              <w:t>О</w:t>
            </w:r>
            <w:r w:rsidR="00467A5F" w:rsidRPr="001879B0">
              <w:rPr>
                <w:bCs/>
              </w:rPr>
              <w:t xml:space="preserve">тдел </w:t>
            </w:r>
          </w:p>
          <w:p w:rsidR="00467A5F" w:rsidRDefault="002A1C7B" w:rsidP="00186969">
            <w:pPr>
              <w:rPr>
                <w:bCs/>
              </w:rPr>
            </w:pPr>
            <w:r>
              <w:rPr>
                <w:bCs/>
              </w:rPr>
              <w:t xml:space="preserve">контроля и надзора </w:t>
            </w:r>
            <w:r w:rsidR="005A6DD6" w:rsidRPr="00281C78">
              <w:rPr>
                <w:bCs/>
              </w:rPr>
              <w:t>за соблюдение</w:t>
            </w:r>
            <w:r w:rsidR="007F1F18" w:rsidRPr="00281C78">
              <w:rPr>
                <w:bCs/>
              </w:rPr>
              <w:t>м</w:t>
            </w:r>
            <w:r w:rsidR="007F1F18">
              <w:rPr>
                <w:bCs/>
              </w:rPr>
              <w:t xml:space="preserve"> законодательства </w:t>
            </w:r>
            <w:r>
              <w:rPr>
                <w:bCs/>
              </w:rPr>
              <w:t xml:space="preserve">в сфере </w:t>
            </w:r>
            <w:r w:rsidR="007F1F18">
              <w:rPr>
                <w:bCs/>
              </w:rPr>
              <w:t>персональных данных</w:t>
            </w:r>
          </w:p>
          <w:p w:rsidR="00186969" w:rsidRPr="001879B0" w:rsidRDefault="00186969" w:rsidP="00186969">
            <w:pPr>
              <w:rPr>
                <w:bCs/>
              </w:rPr>
            </w:pPr>
          </w:p>
        </w:tc>
        <w:tc>
          <w:tcPr>
            <w:tcW w:w="1985" w:type="dxa"/>
          </w:tcPr>
          <w:p w:rsidR="005D4912" w:rsidRDefault="005D4912" w:rsidP="001F0003">
            <w:pPr>
              <w:jc w:val="center"/>
              <w:rPr>
                <w:bCs/>
              </w:rPr>
            </w:pPr>
            <w:r>
              <w:rPr>
                <w:bCs/>
              </w:rPr>
              <w:t>«Специалисты»</w:t>
            </w:r>
          </w:p>
          <w:p w:rsidR="00467A5F" w:rsidRPr="001879B0" w:rsidRDefault="001F0003" w:rsidP="001F0003">
            <w:pPr>
              <w:jc w:val="center"/>
              <w:rPr>
                <w:bCs/>
              </w:rPr>
            </w:pPr>
            <w:r w:rsidRPr="001879B0">
              <w:rPr>
                <w:bCs/>
              </w:rPr>
              <w:t>старшей</w:t>
            </w:r>
            <w:r w:rsidR="00467A5F" w:rsidRPr="001879B0">
              <w:rPr>
                <w:bCs/>
              </w:rPr>
              <w:t xml:space="preserve"> группы должностей</w:t>
            </w:r>
          </w:p>
        </w:tc>
        <w:tc>
          <w:tcPr>
            <w:tcW w:w="2126" w:type="dxa"/>
          </w:tcPr>
          <w:p w:rsidR="00621D17" w:rsidRPr="001879B0" w:rsidRDefault="00621D17" w:rsidP="00D13681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1879B0">
              <w:rPr>
                <w:rFonts w:eastAsia="Calibri"/>
                <w:lang w:eastAsia="en-US"/>
              </w:rPr>
              <w:t>Высшее образование</w:t>
            </w:r>
            <w:r w:rsidR="001F0003" w:rsidRPr="001879B0">
              <w:rPr>
                <w:rFonts w:eastAsia="Calibri"/>
                <w:lang w:eastAsia="en-US"/>
              </w:rPr>
              <w:t>,</w:t>
            </w:r>
            <w:r w:rsidRPr="001879B0">
              <w:rPr>
                <w:rFonts w:eastAsia="Calibri"/>
                <w:lang w:eastAsia="en-US"/>
              </w:rPr>
              <w:t xml:space="preserve"> </w:t>
            </w:r>
          </w:p>
          <w:p w:rsidR="00467A5F" w:rsidRPr="001879B0" w:rsidRDefault="00621D17" w:rsidP="005D4912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1879B0">
              <w:rPr>
                <w:rFonts w:eastAsia="Calibri"/>
                <w:lang w:eastAsia="en-US"/>
              </w:rPr>
              <w:t>без предъявления требований к стажу работы</w:t>
            </w:r>
          </w:p>
        </w:tc>
        <w:tc>
          <w:tcPr>
            <w:tcW w:w="3968" w:type="dxa"/>
          </w:tcPr>
          <w:p w:rsidR="007441A9" w:rsidRPr="007F1F18" w:rsidRDefault="006778B0" w:rsidP="009F007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F18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="007441A9" w:rsidRPr="007F1F18">
              <w:rPr>
                <w:rFonts w:eastAsia="Calibri"/>
                <w:sz w:val="22"/>
                <w:szCs w:val="22"/>
                <w:lang w:eastAsia="en-US"/>
              </w:rPr>
              <w:t>аправлени</w:t>
            </w:r>
            <w:r w:rsidRPr="007F1F18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="007441A9" w:rsidRPr="007F1F18">
              <w:rPr>
                <w:rFonts w:eastAsia="Calibri"/>
                <w:sz w:val="22"/>
                <w:szCs w:val="22"/>
                <w:lang w:eastAsia="en-US"/>
              </w:rPr>
              <w:t xml:space="preserve"> подготовки</w:t>
            </w:r>
            <w:r w:rsidRPr="007F1F18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="00132B00" w:rsidRPr="007F1F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F1F18" w:rsidRPr="007F1F18" w:rsidRDefault="007F1F18" w:rsidP="00351B0A">
            <w:pPr>
              <w:spacing w:before="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F1F18">
              <w:rPr>
                <w:rFonts w:eastAsia="Calibri"/>
                <w:sz w:val="22"/>
                <w:szCs w:val="22"/>
                <w:lang w:eastAsia="en-US"/>
              </w:rPr>
              <w:t>«Юриспруденция», «Государственное и муниципальное управление», «Информационные системы и технологии», «Информационная безопасность», «Лингвистика</w:t>
            </w:r>
            <w:r w:rsidR="00751AED">
              <w:rPr>
                <w:rFonts w:eastAsia="Calibri"/>
                <w:sz w:val="22"/>
                <w:szCs w:val="22"/>
                <w:lang w:eastAsia="en-US"/>
              </w:rPr>
              <w:t xml:space="preserve">», «Бухгалтерский учет и аудит», </w:t>
            </w:r>
            <w:r w:rsidR="00751AED" w:rsidRPr="00281C78">
              <w:rPr>
                <w:rFonts w:eastAsia="Calibri"/>
                <w:sz w:val="22"/>
                <w:szCs w:val="22"/>
                <w:lang w:eastAsia="en-US"/>
              </w:rPr>
              <w:t>«Финансы и кредит».</w:t>
            </w:r>
          </w:p>
          <w:p w:rsidR="00471F90" w:rsidRPr="007F1F18" w:rsidRDefault="00471F90" w:rsidP="00351B0A">
            <w:pPr>
              <w:spacing w:before="6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F1F18">
              <w:rPr>
                <w:rFonts w:eastAsia="Calibri"/>
                <w:sz w:val="22"/>
                <w:szCs w:val="22"/>
                <w:lang w:eastAsia="en-US"/>
              </w:rPr>
              <w:t>Знание нормативных правовых актов по направлению деятельности  отдела</w:t>
            </w:r>
            <w:r w:rsidRPr="007F1F18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  <w:r w:rsidR="00954914" w:rsidRPr="007F1F18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  <w:p w:rsidR="009F007B" w:rsidRPr="007F1F18" w:rsidRDefault="001F0003" w:rsidP="00351B0A">
            <w:pPr>
              <w:spacing w:before="120"/>
              <w:jc w:val="both"/>
              <w:rPr>
                <w:bCs/>
                <w:sz w:val="22"/>
                <w:szCs w:val="22"/>
                <w:u w:val="single"/>
              </w:rPr>
            </w:pPr>
            <w:r w:rsidRPr="007F1F18">
              <w:rPr>
                <w:bCs/>
                <w:sz w:val="22"/>
                <w:szCs w:val="22"/>
                <w:u w:val="single"/>
              </w:rPr>
              <w:t xml:space="preserve">Сотрудник </w:t>
            </w:r>
            <w:r w:rsidR="009F007B" w:rsidRPr="007F1F18">
              <w:rPr>
                <w:bCs/>
                <w:sz w:val="22"/>
                <w:szCs w:val="22"/>
                <w:u w:val="single"/>
              </w:rPr>
              <w:t>отдела должен обладать знаниями:</w:t>
            </w:r>
          </w:p>
          <w:p w:rsidR="009F007B" w:rsidRPr="007F1F18" w:rsidRDefault="009F007B" w:rsidP="009F007B">
            <w:pPr>
              <w:jc w:val="both"/>
              <w:rPr>
                <w:bCs/>
                <w:sz w:val="22"/>
                <w:szCs w:val="22"/>
              </w:rPr>
            </w:pPr>
            <w:r w:rsidRPr="007F1F18">
              <w:rPr>
                <w:bCs/>
                <w:sz w:val="22"/>
                <w:szCs w:val="22"/>
              </w:rPr>
              <w:t>-действующего законодательства Российской Федерации и локальных актов Роскомнадзора, необходим</w:t>
            </w:r>
            <w:r w:rsidR="00351B0A" w:rsidRPr="007F1F18">
              <w:rPr>
                <w:bCs/>
                <w:sz w:val="22"/>
                <w:szCs w:val="22"/>
              </w:rPr>
              <w:t>ых для обеспечения деятельности</w:t>
            </w:r>
            <w:r w:rsidRPr="007F1F18">
              <w:rPr>
                <w:bCs/>
                <w:sz w:val="22"/>
                <w:szCs w:val="22"/>
              </w:rPr>
              <w:t>;</w:t>
            </w:r>
          </w:p>
          <w:p w:rsidR="002A1C7B" w:rsidRPr="007F1F18" w:rsidRDefault="00B21E72" w:rsidP="002A1C7B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7F1F18">
              <w:rPr>
                <w:bCs/>
                <w:sz w:val="22"/>
                <w:szCs w:val="22"/>
              </w:rPr>
              <w:t>-</w:t>
            </w:r>
            <w:r w:rsidR="002A1C7B" w:rsidRPr="007F1F18">
              <w:rPr>
                <w:sz w:val="22"/>
                <w:szCs w:val="22"/>
              </w:rPr>
              <w:t>знание основных положений законодательства о персональных данных, включая:</w:t>
            </w:r>
          </w:p>
          <w:p w:rsidR="002A1C7B" w:rsidRPr="007F1F18" w:rsidRDefault="002A1C7B" w:rsidP="007F1F18">
            <w:pPr>
              <w:numPr>
                <w:ilvl w:val="0"/>
                <w:numId w:val="13"/>
              </w:numPr>
              <w:ind w:left="175" w:hanging="175"/>
              <w:jc w:val="both"/>
              <w:rPr>
                <w:sz w:val="22"/>
                <w:szCs w:val="22"/>
              </w:rPr>
            </w:pPr>
            <w:r w:rsidRPr="007F1F18">
              <w:rPr>
                <w:sz w:val="22"/>
                <w:szCs w:val="22"/>
              </w:rPr>
              <w:t>понятие персональных данных, принципы и условия их обработки.</w:t>
            </w:r>
          </w:p>
          <w:p w:rsidR="00450B35" w:rsidRPr="008937DC" w:rsidRDefault="002A1C7B" w:rsidP="007F1F18">
            <w:pPr>
              <w:numPr>
                <w:ilvl w:val="0"/>
                <w:numId w:val="13"/>
              </w:numPr>
              <w:ind w:left="175" w:hanging="175"/>
              <w:jc w:val="both"/>
              <w:rPr>
                <w:sz w:val="22"/>
                <w:szCs w:val="22"/>
              </w:rPr>
            </w:pPr>
            <w:r w:rsidRPr="008937DC">
              <w:rPr>
                <w:sz w:val="22"/>
                <w:szCs w:val="22"/>
              </w:rPr>
              <w:t>меры по обеспечению безопасности персональных данных при их обработке в информационных системах;</w:t>
            </w:r>
            <w:r w:rsidR="00450B35" w:rsidRPr="008937DC">
              <w:rPr>
                <w:sz w:val="22"/>
                <w:szCs w:val="22"/>
              </w:rPr>
              <w:t xml:space="preserve"> </w:t>
            </w:r>
          </w:p>
          <w:p w:rsidR="007F1F18" w:rsidRPr="007F1F18" w:rsidRDefault="00561744" w:rsidP="00561744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8937DC">
              <w:rPr>
                <w:sz w:val="22"/>
                <w:szCs w:val="22"/>
              </w:rPr>
              <w:t>-</w:t>
            </w:r>
            <w:r w:rsidR="007F1F18" w:rsidRPr="008937DC">
              <w:rPr>
                <w:sz w:val="22"/>
                <w:szCs w:val="22"/>
              </w:rPr>
              <w:t>понятие системы</w:t>
            </w:r>
            <w:r w:rsidR="007F1F18" w:rsidRPr="007F1F18">
              <w:rPr>
                <w:sz w:val="22"/>
                <w:szCs w:val="22"/>
              </w:rPr>
              <w:t xml:space="preserve"> межведомственного взаимодействия;</w:t>
            </w:r>
          </w:p>
          <w:p w:rsidR="00450B35" w:rsidRPr="007F1F18" w:rsidRDefault="007F1F18" w:rsidP="00561744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7F1F18">
              <w:rPr>
                <w:sz w:val="22"/>
                <w:szCs w:val="22"/>
              </w:rPr>
              <w:t>-</w:t>
            </w:r>
            <w:r w:rsidR="00450B35" w:rsidRPr="007F1F18">
              <w:rPr>
                <w:sz w:val="22"/>
                <w:szCs w:val="22"/>
              </w:rPr>
              <w:t xml:space="preserve">знание возможностей и особенностей </w:t>
            </w:r>
            <w:r w:rsidR="00450B35" w:rsidRPr="007F1F18">
              <w:rPr>
                <w:sz w:val="22"/>
                <w:szCs w:val="22"/>
              </w:rPr>
              <w:lastRenderedPageBreak/>
              <w:t>применения современных информационно-коммуникационных технологий в государственных органах;</w:t>
            </w:r>
          </w:p>
          <w:p w:rsidR="005D4912" w:rsidRPr="007F1F18" w:rsidRDefault="009F007B" w:rsidP="009F007B">
            <w:pPr>
              <w:jc w:val="both"/>
              <w:rPr>
                <w:bCs/>
                <w:sz w:val="22"/>
                <w:szCs w:val="22"/>
              </w:rPr>
            </w:pPr>
            <w:r w:rsidRPr="007F1F18">
              <w:rPr>
                <w:bCs/>
                <w:sz w:val="22"/>
                <w:szCs w:val="22"/>
              </w:rPr>
              <w:t>-аппаратного и программного обеспечения.</w:t>
            </w:r>
          </w:p>
          <w:p w:rsidR="009F007B" w:rsidRPr="007F1F18" w:rsidRDefault="00561744" w:rsidP="007F1F18">
            <w:pPr>
              <w:spacing w:before="240"/>
              <w:jc w:val="both"/>
              <w:rPr>
                <w:bCs/>
                <w:sz w:val="22"/>
                <w:szCs w:val="22"/>
                <w:u w:val="single"/>
              </w:rPr>
            </w:pPr>
            <w:r w:rsidRPr="007F1F18">
              <w:rPr>
                <w:bCs/>
                <w:sz w:val="22"/>
                <w:szCs w:val="22"/>
                <w:u w:val="single"/>
              </w:rPr>
              <w:t>Сотрудник</w:t>
            </w:r>
            <w:r w:rsidR="009F007B" w:rsidRPr="007F1F18">
              <w:rPr>
                <w:bCs/>
                <w:sz w:val="22"/>
                <w:szCs w:val="22"/>
                <w:u w:val="single"/>
              </w:rPr>
              <w:t xml:space="preserve"> отдела должен обладать навыками:</w:t>
            </w:r>
          </w:p>
          <w:p w:rsidR="009F007B" w:rsidRPr="007F1F18" w:rsidRDefault="009F007B" w:rsidP="009F007B">
            <w:pPr>
              <w:jc w:val="both"/>
              <w:rPr>
                <w:bCs/>
                <w:sz w:val="22"/>
                <w:szCs w:val="22"/>
              </w:rPr>
            </w:pPr>
            <w:r w:rsidRPr="007F1F18">
              <w:rPr>
                <w:bCs/>
                <w:sz w:val="22"/>
                <w:szCs w:val="22"/>
              </w:rPr>
              <w:t xml:space="preserve">-применения на практике теоретических знаний в </w:t>
            </w:r>
            <w:r w:rsidR="008B7C9F" w:rsidRPr="007F1F18">
              <w:rPr>
                <w:bCs/>
                <w:sz w:val="22"/>
                <w:szCs w:val="22"/>
              </w:rPr>
              <w:t>соответствующей области</w:t>
            </w:r>
            <w:r w:rsidRPr="007F1F18">
              <w:rPr>
                <w:bCs/>
                <w:sz w:val="22"/>
                <w:szCs w:val="22"/>
              </w:rPr>
              <w:t>;</w:t>
            </w:r>
          </w:p>
          <w:p w:rsidR="009F007B" w:rsidRPr="007F1F18" w:rsidRDefault="009F007B" w:rsidP="002A1C7B">
            <w:pPr>
              <w:tabs>
                <w:tab w:val="left" w:pos="187"/>
              </w:tabs>
              <w:jc w:val="both"/>
              <w:rPr>
                <w:bCs/>
                <w:sz w:val="22"/>
                <w:szCs w:val="22"/>
              </w:rPr>
            </w:pPr>
            <w:r w:rsidRPr="007F1F18">
              <w:rPr>
                <w:bCs/>
                <w:sz w:val="22"/>
                <w:szCs w:val="22"/>
              </w:rPr>
              <w:t>-</w:t>
            </w:r>
            <w:r w:rsidR="002A1C7B" w:rsidRPr="007F1F18">
              <w:rPr>
                <w:bCs/>
                <w:sz w:val="22"/>
                <w:szCs w:val="22"/>
              </w:rPr>
              <w:t>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</w:t>
            </w:r>
            <w:r w:rsidR="008B7C9F" w:rsidRPr="007F1F18">
              <w:rPr>
                <w:bCs/>
                <w:sz w:val="22"/>
                <w:szCs w:val="22"/>
              </w:rPr>
              <w:t>;</w:t>
            </w:r>
            <w:r w:rsidRPr="007F1F18">
              <w:rPr>
                <w:bCs/>
                <w:sz w:val="22"/>
                <w:szCs w:val="22"/>
              </w:rPr>
              <w:t xml:space="preserve"> </w:t>
            </w:r>
            <w:r w:rsidR="008B7C9F" w:rsidRPr="007F1F18">
              <w:rPr>
                <w:bCs/>
                <w:sz w:val="22"/>
                <w:szCs w:val="22"/>
              </w:rPr>
              <w:t xml:space="preserve"> </w:t>
            </w:r>
          </w:p>
          <w:p w:rsidR="009F007B" w:rsidRPr="007F1F18" w:rsidRDefault="009F007B" w:rsidP="009F007B">
            <w:pPr>
              <w:jc w:val="both"/>
              <w:rPr>
                <w:bCs/>
                <w:sz w:val="22"/>
                <w:szCs w:val="22"/>
              </w:rPr>
            </w:pPr>
            <w:r w:rsidRPr="007F1F18">
              <w:rPr>
                <w:bCs/>
                <w:sz w:val="22"/>
                <w:szCs w:val="22"/>
              </w:rPr>
              <w:t>-исполнения документов на высоком уровне;</w:t>
            </w:r>
          </w:p>
          <w:p w:rsidR="009F007B" w:rsidRPr="007F1F18" w:rsidRDefault="009F007B" w:rsidP="009F007B">
            <w:pPr>
              <w:jc w:val="both"/>
              <w:rPr>
                <w:bCs/>
                <w:sz w:val="22"/>
                <w:szCs w:val="22"/>
              </w:rPr>
            </w:pPr>
            <w:r w:rsidRPr="007F1F18">
              <w:rPr>
                <w:bCs/>
                <w:sz w:val="22"/>
                <w:szCs w:val="22"/>
              </w:rPr>
              <w:t>-работы во взаимосвязи с другими ведомствами, организациями, гражданами;</w:t>
            </w:r>
          </w:p>
          <w:p w:rsidR="009B6962" w:rsidRPr="007F1F18" w:rsidRDefault="00D5095F" w:rsidP="009B6962">
            <w:pPr>
              <w:widowControl w:val="0"/>
              <w:autoSpaceDE w:val="0"/>
              <w:autoSpaceDN w:val="0"/>
              <w:ind w:firstLine="33"/>
              <w:jc w:val="both"/>
              <w:rPr>
                <w:bCs/>
                <w:sz w:val="22"/>
                <w:szCs w:val="22"/>
              </w:rPr>
            </w:pPr>
            <w:r w:rsidRPr="007F1F18">
              <w:rPr>
                <w:sz w:val="22"/>
                <w:szCs w:val="22"/>
              </w:rPr>
              <w:t>-</w:t>
            </w:r>
            <w:r w:rsidR="009B6962" w:rsidRPr="007F1F18">
              <w:rPr>
                <w:sz w:val="22"/>
                <w:szCs w:val="22"/>
              </w:rPr>
              <w:t>р</w:t>
            </w:r>
            <w:r w:rsidR="009B6962" w:rsidRPr="007F1F18">
              <w:rPr>
                <w:bCs/>
                <w:sz w:val="22"/>
                <w:szCs w:val="22"/>
              </w:rPr>
              <w:t>абота с информационно-правовыми системами;</w:t>
            </w:r>
          </w:p>
          <w:p w:rsidR="00107045" w:rsidRPr="007F1F18" w:rsidRDefault="00107045" w:rsidP="009B6962">
            <w:pPr>
              <w:widowControl w:val="0"/>
              <w:autoSpaceDE w:val="0"/>
              <w:autoSpaceDN w:val="0"/>
              <w:ind w:firstLine="33"/>
              <w:jc w:val="both"/>
              <w:rPr>
                <w:bCs/>
                <w:sz w:val="22"/>
                <w:szCs w:val="22"/>
              </w:rPr>
            </w:pPr>
          </w:p>
          <w:p w:rsidR="007F48E3" w:rsidRPr="007F1F18" w:rsidRDefault="007F48E3" w:rsidP="00F64F35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7F1F18">
              <w:rPr>
                <w:bCs/>
                <w:sz w:val="22"/>
                <w:szCs w:val="22"/>
                <w:u w:val="single"/>
              </w:rPr>
              <w:t>Иные функциональные</w:t>
            </w:r>
            <w:r w:rsidR="00F85C74" w:rsidRPr="007F1F18">
              <w:rPr>
                <w:bCs/>
                <w:sz w:val="22"/>
                <w:szCs w:val="22"/>
                <w:u w:val="single"/>
              </w:rPr>
              <w:t xml:space="preserve"> </w:t>
            </w:r>
            <w:r w:rsidRPr="007F1F18">
              <w:rPr>
                <w:bCs/>
                <w:sz w:val="22"/>
                <w:szCs w:val="22"/>
                <w:u w:val="single"/>
              </w:rPr>
              <w:t>знания и умения</w:t>
            </w:r>
            <w:r w:rsidR="001F67C9" w:rsidRPr="007F1F18">
              <w:rPr>
                <w:bCs/>
                <w:sz w:val="22"/>
                <w:szCs w:val="22"/>
                <w:u w:val="single"/>
              </w:rPr>
              <w:t>:</w:t>
            </w:r>
          </w:p>
          <w:p w:rsidR="005B706C" w:rsidRPr="007F1F18" w:rsidRDefault="002A1C7B" w:rsidP="002A1C7B">
            <w:pPr>
              <w:pStyle w:val="ConsPlusNonformat"/>
              <w:tabs>
                <w:tab w:val="left" w:pos="15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1F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F1F18" w:rsidRPr="007F1F18">
              <w:rPr>
                <w:rFonts w:ascii="Times New Roman" w:hAnsi="Times New Roman" w:cs="Times New Roman"/>
                <w:sz w:val="22"/>
                <w:szCs w:val="22"/>
              </w:rPr>
              <w:t>порядок рассмотрения обращений граждан</w:t>
            </w:r>
            <w:r w:rsidRPr="007F1F1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A1C7B" w:rsidRPr="007F1F18" w:rsidRDefault="002A1C7B" w:rsidP="007F1F18">
            <w:pPr>
              <w:pStyle w:val="ConsPlusNonformat"/>
              <w:tabs>
                <w:tab w:val="left" w:pos="15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1F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F1F18" w:rsidRPr="007F1F18">
              <w:rPr>
                <w:rFonts w:ascii="Times New Roman" w:hAnsi="Times New Roman" w:cs="Times New Roman"/>
                <w:sz w:val="22"/>
                <w:szCs w:val="22"/>
              </w:rPr>
              <w:t>умение работать с базами данных;</w:t>
            </w:r>
          </w:p>
          <w:p w:rsidR="007F1F18" w:rsidRPr="00195E64" w:rsidRDefault="007F1F18" w:rsidP="007F1F18">
            <w:pPr>
              <w:pStyle w:val="ConsPlusNonformat"/>
              <w:tabs>
                <w:tab w:val="left" w:pos="151"/>
              </w:tabs>
              <w:jc w:val="both"/>
              <w:rPr>
                <w:bCs/>
                <w:sz w:val="22"/>
                <w:szCs w:val="22"/>
              </w:rPr>
            </w:pPr>
            <w:r w:rsidRPr="007F1F18">
              <w:rPr>
                <w:rFonts w:ascii="Times New Roman" w:hAnsi="Times New Roman" w:cs="Times New Roman"/>
                <w:sz w:val="22"/>
                <w:szCs w:val="22"/>
              </w:rPr>
              <w:t>-навыки подготовки деловых писем.</w:t>
            </w:r>
          </w:p>
        </w:tc>
        <w:tc>
          <w:tcPr>
            <w:tcW w:w="3687" w:type="dxa"/>
          </w:tcPr>
          <w:p w:rsidR="002A1C7B" w:rsidRDefault="009F4C41" w:rsidP="007F1F18">
            <w:pPr>
              <w:pStyle w:val="ConsPlusNonformat"/>
              <w:ind w:left="-1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E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="00425EA1" w:rsidRPr="00195E64">
              <w:rPr>
                <w:rFonts w:ascii="Times New Roman" w:hAnsi="Times New Roman" w:cs="Times New Roman"/>
                <w:sz w:val="22"/>
                <w:szCs w:val="22"/>
              </w:rPr>
              <w:t>огласно виду профессиональной служебной деят</w:t>
            </w: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>ельности гражданского служащего</w:t>
            </w:r>
            <w:r w:rsidR="0039118A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, связанного с </w:t>
            </w:r>
            <w:r w:rsidR="002A1C7B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контрольно надзорной деятельностью в сфере </w:t>
            </w:r>
            <w:r w:rsidR="007F1F18">
              <w:rPr>
                <w:rFonts w:ascii="Times New Roman" w:hAnsi="Times New Roman" w:cs="Times New Roman"/>
                <w:sz w:val="22"/>
                <w:szCs w:val="22"/>
              </w:rPr>
              <w:t>персональных данных:</w:t>
            </w:r>
          </w:p>
          <w:p w:rsidR="007F1F18" w:rsidRPr="007F1F18" w:rsidRDefault="007F1F18" w:rsidP="007F1F18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1C78">
              <w:rPr>
                <w:rFonts w:ascii="Times New Roman" w:hAnsi="Times New Roman" w:cs="Times New Roman"/>
                <w:sz w:val="22"/>
                <w:szCs w:val="22"/>
              </w:rPr>
              <w:t xml:space="preserve">1.Осуществление надзора и контроля в сфере персональных данных, который включает в себя надзор и контроль за соблюдением </w:t>
            </w:r>
            <w:r w:rsidR="008937DC" w:rsidRPr="00281C78">
              <w:rPr>
                <w:rFonts w:ascii="Times New Roman" w:hAnsi="Times New Roman" w:cs="Times New Roman"/>
                <w:sz w:val="22"/>
                <w:szCs w:val="22"/>
              </w:rPr>
              <w:t>операторами персональных данных</w:t>
            </w:r>
            <w:r w:rsidRPr="00281C78">
              <w:rPr>
                <w:rFonts w:ascii="Times New Roman" w:hAnsi="Times New Roman" w:cs="Times New Roman"/>
                <w:sz w:val="22"/>
                <w:szCs w:val="22"/>
              </w:rPr>
              <w:t xml:space="preserve"> обязательных требований</w:t>
            </w:r>
            <w:r w:rsidR="008937DC" w:rsidRPr="00281C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81C78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установленных законодательством Российской Федерации в области персональных данных.</w:t>
            </w:r>
          </w:p>
          <w:p w:rsidR="007F1F18" w:rsidRPr="007F1F18" w:rsidRDefault="007F1F18" w:rsidP="007F1F18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1F18">
              <w:rPr>
                <w:rFonts w:ascii="Times New Roman" w:hAnsi="Times New Roman" w:cs="Times New Roman"/>
                <w:sz w:val="22"/>
                <w:szCs w:val="22"/>
              </w:rPr>
              <w:t>2.Выявление при осуществлении надзора и контроля:</w:t>
            </w:r>
          </w:p>
          <w:p w:rsidR="007F1F18" w:rsidRPr="007F1F18" w:rsidRDefault="007F1F18" w:rsidP="007F1F18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</w:t>
            </w:r>
            <w:r w:rsidRPr="007F1F18">
              <w:rPr>
                <w:rFonts w:ascii="Times New Roman" w:hAnsi="Times New Roman" w:cs="Times New Roman"/>
                <w:sz w:val="22"/>
                <w:szCs w:val="22"/>
              </w:rPr>
              <w:t>арушений обязательных требований в области персональных данных и сбора подтверждающих эти нарушения доказательств;</w:t>
            </w:r>
          </w:p>
          <w:p w:rsidR="007F1F18" w:rsidRPr="007F1F18" w:rsidRDefault="008937DC" w:rsidP="007F1F18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F1F18" w:rsidRPr="007F1F18">
              <w:rPr>
                <w:rFonts w:ascii="Times New Roman" w:hAnsi="Times New Roman" w:cs="Times New Roman"/>
                <w:sz w:val="22"/>
                <w:szCs w:val="22"/>
              </w:rPr>
              <w:t xml:space="preserve">.Оформление по результатам государственного надзора и контроля Актов, выдача предписаний об устранении выявленных нарушений с указанием сроков их устранения, составление протоколов об административных правонарушениях и занесение их в Единую информационную систему </w:t>
            </w:r>
            <w:r w:rsidR="007F1F18" w:rsidRPr="007F1F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Роскомнадзора (ЕИС);</w:t>
            </w:r>
          </w:p>
          <w:p w:rsidR="002A1C7B" w:rsidRDefault="007F1F18" w:rsidP="007F1F18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1F18">
              <w:rPr>
                <w:rFonts w:ascii="Times New Roman" w:hAnsi="Times New Roman" w:cs="Times New Roman"/>
                <w:sz w:val="22"/>
                <w:szCs w:val="22"/>
              </w:rPr>
              <w:t>5.Ведение реестра операторов, обр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абатывающих персональные данные;</w:t>
            </w:r>
          </w:p>
          <w:p w:rsidR="007F1F18" w:rsidRPr="007F1F18" w:rsidRDefault="007F1F18" w:rsidP="007F1F18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Pr="007F1F18">
              <w:rPr>
                <w:rFonts w:ascii="Times New Roman" w:hAnsi="Times New Roman" w:cs="Times New Roman"/>
                <w:sz w:val="22"/>
                <w:szCs w:val="22"/>
              </w:rPr>
              <w:t>Рассмотрение обращений граждан, общественных объединений, предприятий, учреждений и организаций, органов государственной власти и органов местного самоуправления. Подготовка ответов на обращения;</w:t>
            </w:r>
          </w:p>
          <w:p w:rsidR="007F1F18" w:rsidRDefault="007F1F18" w:rsidP="007F1F18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7F1F18">
              <w:rPr>
                <w:rFonts w:ascii="Times New Roman" w:hAnsi="Times New Roman" w:cs="Times New Roman"/>
                <w:sz w:val="22"/>
                <w:szCs w:val="22"/>
              </w:rPr>
              <w:t>.Организация и проведение профилактических мероприятий, направленных на предупреждение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рушений обязательных требований.</w:t>
            </w:r>
          </w:p>
          <w:p w:rsidR="002A1C7B" w:rsidRPr="00195E64" w:rsidRDefault="002A1C7B" w:rsidP="002A1C7B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8141E" w:rsidRPr="00195E64" w:rsidRDefault="0038141E" w:rsidP="004C5052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BA47E9" w:rsidRPr="00C13057" w:rsidRDefault="00C13057" w:rsidP="00574D4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25</w:t>
            </w:r>
          </w:p>
          <w:p w:rsidR="00BA47E9" w:rsidRPr="00C13057" w:rsidRDefault="00BA47E9" w:rsidP="00BA47E9">
            <w:pPr>
              <w:rPr>
                <w:sz w:val="20"/>
                <w:szCs w:val="20"/>
              </w:rPr>
            </w:pPr>
          </w:p>
          <w:p w:rsidR="00BA47E9" w:rsidRPr="00C13057" w:rsidRDefault="00BA47E9" w:rsidP="00BA47E9">
            <w:pPr>
              <w:rPr>
                <w:sz w:val="20"/>
                <w:szCs w:val="20"/>
              </w:rPr>
            </w:pPr>
          </w:p>
          <w:p w:rsidR="00467A5F" w:rsidRPr="00C13057" w:rsidRDefault="00467A5F" w:rsidP="00BA47E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A5F" w:rsidRPr="00C13057" w:rsidRDefault="00C13057" w:rsidP="00532AD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40</w:t>
            </w:r>
          </w:p>
        </w:tc>
      </w:tr>
    </w:tbl>
    <w:p w:rsidR="005B706C" w:rsidRPr="0038141E" w:rsidRDefault="005B706C" w:rsidP="005B70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252D" w:rsidRPr="0038141E" w:rsidRDefault="0080252D" w:rsidP="005B706C">
      <w:pPr>
        <w:rPr>
          <w:b/>
          <w:i/>
          <w:sz w:val="26"/>
          <w:szCs w:val="26"/>
        </w:rPr>
      </w:pPr>
      <w:r w:rsidRPr="0038141E">
        <w:rPr>
          <w:b/>
          <w:i/>
          <w:sz w:val="26"/>
          <w:szCs w:val="26"/>
        </w:rPr>
        <w:t>*Ежемесячное денежное содержание федерального гражданского служащего состоит из: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-должностного  оклада;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-оклада за классный чин государственной гражданской службы;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-ежемесячной надбавки к должностному окладу за выслугу лет;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 xml:space="preserve">-ежемесячной надбавки к должностному окладу  за особые условия гражданской службы; 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-премии за выполнение особо важных и сложных заданий;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-ежемесячного денежного поощрения;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lastRenderedPageBreak/>
        <w:t xml:space="preserve">-единовременной выплаты в размере двух месячных окладов денежного содержания (должностной оклад  и оклад за классный чин)  при предоставлении ежегодного оплачиваемого отпуска один раз в год.   </w:t>
      </w:r>
    </w:p>
    <w:p w:rsidR="00484EB8" w:rsidRDefault="00954914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ab/>
      </w:r>
    </w:p>
    <w:p w:rsidR="00065FDE" w:rsidRDefault="00065FDE" w:rsidP="005B706C">
      <w:pPr>
        <w:jc w:val="both"/>
        <w:rPr>
          <w:sz w:val="26"/>
          <w:szCs w:val="26"/>
        </w:rPr>
      </w:pPr>
      <w:r w:rsidRPr="0038141E">
        <w:rPr>
          <w:b/>
          <w:i/>
          <w:sz w:val="26"/>
          <w:szCs w:val="26"/>
        </w:rPr>
        <w:t>** Нормативно-правовые акты по профилю деятельности</w:t>
      </w:r>
      <w:r w:rsidR="00B47844" w:rsidRPr="0038141E">
        <w:rPr>
          <w:b/>
          <w:i/>
          <w:sz w:val="26"/>
          <w:szCs w:val="26"/>
        </w:rPr>
        <w:t xml:space="preserve"> </w:t>
      </w:r>
      <w:r w:rsidR="00484EB8" w:rsidRPr="0038141E">
        <w:rPr>
          <w:b/>
          <w:i/>
          <w:sz w:val="26"/>
          <w:szCs w:val="26"/>
        </w:rPr>
        <w:t xml:space="preserve">отдела, </w:t>
      </w:r>
      <w:r w:rsidR="00B47844" w:rsidRPr="0038141E">
        <w:rPr>
          <w:b/>
          <w:i/>
          <w:sz w:val="26"/>
          <w:szCs w:val="26"/>
        </w:rPr>
        <w:t>знание которых н</w:t>
      </w:r>
      <w:r w:rsidR="0048646C" w:rsidRPr="0038141E">
        <w:rPr>
          <w:b/>
          <w:i/>
          <w:sz w:val="26"/>
          <w:szCs w:val="26"/>
        </w:rPr>
        <w:t>еобходимо для замещения вакантных</w:t>
      </w:r>
      <w:r w:rsidR="00B47844" w:rsidRPr="0038141E">
        <w:rPr>
          <w:b/>
          <w:i/>
          <w:sz w:val="26"/>
          <w:szCs w:val="26"/>
        </w:rPr>
        <w:t xml:space="preserve"> должност</w:t>
      </w:r>
      <w:r w:rsidR="0048646C" w:rsidRPr="0038141E">
        <w:rPr>
          <w:b/>
          <w:i/>
          <w:sz w:val="26"/>
          <w:szCs w:val="26"/>
        </w:rPr>
        <w:t>ей</w:t>
      </w:r>
      <w:r w:rsidR="00B47844" w:rsidRPr="0038141E">
        <w:rPr>
          <w:sz w:val="26"/>
          <w:szCs w:val="26"/>
        </w:rPr>
        <w:t>:</w:t>
      </w:r>
    </w:p>
    <w:p w:rsidR="007F1F18" w:rsidRPr="00782A85" w:rsidRDefault="007F1F18" w:rsidP="007F1F18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82A85">
        <w:rPr>
          <w:sz w:val="28"/>
          <w:szCs w:val="28"/>
        </w:rPr>
        <w:t xml:space="preserve">Кодекс Российской Федерации об административных правонарушениях; </w:t>
      </w:r>
    </w:p>
    <w:p w:rsidR="007F1F18" w:rsidRPr="00782A85" w:rsidRDefault="007F1F18" w:rsidP="007F1F18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82A85">
        <w:rPr>
          <w:sz w:val="28"/>
          <w:szCs w:val="28"/>
        </w:rPr>
        <w:t>постановление Правительства Российской Федерации от 16 марта 2009 г. № 228 «О Федеральной службе по надзору в сфере связи, информационных технологий и массовых коммуникаций»;</w:t>
      </w:r>
    </w:p>
    <w:p w:rsidR="007F1F18" w:rsidRPr="00782A85" w:rsidRDefault="007F1F18" w:rsidP="007F1F18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82A85">
        <w:rPr>
          <w:sz w:val="28"/>
          <w:szCs w:val="28"/>
        </w:rPr>
        <w:t xml:space="preserve">постановление Правительства Российской Федерации от 19 января 2005 г. № 30 «О Типовом регламенте взаимодействия федеральных органов исполнительной власти»; </w:t>
      </w:r>
    </w:p>
    <w:p w:rsidR="007F1F18" w:rsidRPr="00782A85" w:rsidRDefault="007F1F18" w:rsidP="007F1F18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82A85">
        <w:rPr>
          <w:sz w:val="28"/>
          <w:szCs w:val="28"/>
        </w:rPr>
        <w:t>приказ Минкомсвязи России от 02.06.2015 № 193 «Об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Федерации»;</w:t>
      </w:r>
    </w:p>
    <w:p w:rsidR="007F1F18" w:rsidRPr="00782A85" w:rsidRDefault="007F1F18" w:rsidP="007F1F18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82A85">
        <w:rPr>
          <w:sz w:val="28"/>
          <w:szCs w:val="28"/>
        </w:rPr>
        <w:t xml:space="preserve">приказ Роскомнадзора от 04.02.2014 № 16 «Об утверждении Перечня 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административных правонарушениях»; </w:t>
      </w:r>
    </w:p>
    <w:p w:rsidR="007F1F18" w:rsidRPr="002C31DC" w:rsidRDefault="007F1F18" w:rsidP="007F1F18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82A85">
        <w:rPr>
          <w:sz w:val="28"/>
          <w:szCs w:val="28"/>
        </w:rPr>
        <w:t xml:space="preserve">Федеральный закон от 26.12.2008 № 294-ФЗ «О защите прав юридических лиц и индивидуальных предпринимателей при </w:t>
      </w:r>
      <w:r w:rsidRPr="002C31DC">
        <w:rPr>
          <w:sz w:val="28"/>
          <w:szCs w:val="28"/>
        </w:rPr>
        <w:t xml:space="preserve">осуществлении государственного контроля (надзора) и муниципального контроля»; </w:t>
      </w:r>
    </w:p>
    <w:p w:rsidR="007F1F18" w:rsidRPr="002C31DC" w:rsidRDefault="007F1F18" w:rsidP="007F1F18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C31DC">
        <w:rPr>
          <w:sz w:val="28"/>
          <w:szCs w:val="28"/>
        </w:rPr>
        <w:t xml:space="preserve">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7F1F18" w:rsidRPr="002C31DC" w:rsidRDefault="007F1F18" w:rsidP="007F1F18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C31DC">
        <w:rPr>
          <w:sz w:val="28"/>
          <w:szCs w:val="28"/>
        </w:rPr>
        <w:t xml:space="preserve"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 </w:t>
      </w:r>
    </w:p>
    <w:p w:rsidR="007F1F18" w:rsidRPr="00782A85" w:rsidRDefault="007F1F18" w:rsidP="007F1F18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C31DC">
        <w:rPr>
          <w:sz w:val="28"/>
          <w:szCs w:val="28"/>
        </w:rPr>
        <w:t>Федеральный закон от 2 мая 2006 г. № 59-ФЗ «О порядке рассмотрения</w:t>
      </w:r>
      <w:r w:rsidRPr="00782A85">
        <w:rPr>
          <w:sz w:val="28"/>
          <w:szCs w:val="28"/>
        </w:rPr>
        <w:t xml:space="preserve"> обращений граждан Российской Федерации»; </w:t>
      </w:r>
    </w:p>
    <w:p w:rsidR="007F1F18" w:rsidRPr="00782A85" w:rsidRDefault="007F1F18" w:rsidP="007F1F18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82A85">
        <w:rPr>
          <w:sz w:val="28"/>
          <w:szCs w:val="28"/>
        </w:rPr>
        <w:t>Конвенция Совета Европы о защите физических лиц при автоматизированной обработке персональных данных от 28 января 1981 г. № 108, ратифицированная Федеральным законом от 19 декабря 2005 г. № 160-ФЗ;</w:t>
      </w:r>
    </w:p>
    <w:p w:rsidR="007F1F18" w:rsidRPr="00782A85" w:rsidRDefault="007F1F18" w:rsidP="007F1F18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82A85">
        <w:rPr>
          <w:sz w:val="28"/>
          <w:szCs w:val="28"/>
        </w:rPr>
        <w:t>Федеральный закон от 27 июля 2006 г. № 152-ФЗ «О персональных данных»;</w:t>
      </w:r>
    </w:p>
    <w:p w:rsidR="007F1F18" w:rsidRPr="00782A85" w:rsidRDefault="007F1F18" w:rsidP="007F1F18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82A85">
        <w:rPr>
          <w:sz w:val="28"/>
          <w:szCs w:val="28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7F1F18" w:rsidRPr="00782A85" w:rsidRDefault="007F1F18" w:rsidP="007F1F18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82A85">
        <w:rPr>
          <w:sz w:val="28"/>
          <w:szCs w:val="28"/>
        </w:rPr>
        <w:t xml:space="preserve">Федеральный закон от 27 июля 2010 г. № 210-ФЗ «Об организации предоставления государственных и муниципальных </w:t>
      </w:r>
      <w:r w:rsidRPr="00782A85">
        <w:rPr>
          <w:sz w:val="28"/>
          <w:szCs w:val="28"/>
        </w:rPr>
        <w:lastRenderedPageBreak/>
        <w:t>услуг»;</w:t>
      </w:r>
    </w:p>
    <w:p w:rsidR="007F1F18" w:rsidRPr="00782A85" w:rsidRDefault="007F1F18" w:rsidP="007F1F18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82A85">
        <w:rPr>
          <w:sz w:val="28"/>
          <w:szCs w:val="28"/>
        </w:rPr>
        <w:t>Указ Президента Российской Федерации от 6 марта 1997 г. № 188 «Об утверждении перечня сведений конфиденциального характера»;</w:t>
      </w:r>
    </w:p>
    <w:p w:rsidR="007F1F18" w:rsidRPr="00782A85" w:rsidRDefault="007F1F18" w:rsidP="007F1F18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82A85">
        <w:rPr>
          <w:sz w:val="28"/>
          <w:szCs w:val="28"/>
        </w:rPr>
        <w:t>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7F1F18" w:rsidRPr="00782A85" w:rsidRDefault="007F1F18" w:rsidP="007F1F18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82A85">
        <w:rPr>
          <w:sz w:val="28"/>
          <w:szCs w:val="28"/>
        </w:rPr>
        <w:t>постановление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7F1F18" w:rsidRPr="00782A85" w:rsidRDefault="007F1F18" w:rsidP="007F1F18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82A85">
        <w:rPr>
          <w:sz w:val="28"/>
          <w:szCs w:val="28"/>
        </w:rPr>
        <w:t>постановление Правительства Российской Федерации от 6 июля 2008 г.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7F1F18" w:rsidRPr="00782A85" w:rsidRDefault="007F1F18" w:rsidP="007F1F18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82A85">
        <w:rPr>
          <w:sz w:val="28"/>
          <w:szCs w:val="28"/>
        </w:rPr>
        <w:t>постановление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</w:p>
    <w:p w:rsidR="007F1F18" w:rsidRPr="00782A85" w:rsidRDefault="007F1F18" w:rsidP="007F1F18">
      <w:pPr>
        <w:pStyle w:val="a7"/>
        <w:numPr>
          <w:ilvl w:val="0"/>
          <w:numId w:val="14"/>
        </w:numPr>
        <w:tabs>
          <w:tab w:val="left" w:pos="142"/>
        </w:tabs>
        <w:spacing w:after="160" w:line="259" w:lineRule="auto"/>
        <w:ind w:left="0" w:firstLine="0"/>
        <w:jc w:val="both"/>
        <w:rPr>
          <w:sz w:val="28"/>
          <w:szCs w:val="28"/>
        </w:rPr>
      </w:pPr>
      <w:r w:rsidRPr="00782A85">
        <w:rPr>
          <w:sz w:val="28"/>
          <w:szCs w:val="28"/>
        </w:rPr>
        <w:t>приказ Роскомнадзора от 5 сентября 2013 г. № 996 «Об утверждении требований и методов по обезличиванию персональных данных»;</w:t>
      </w:r>
    </w:p>
    <w:p w:rsidR="00751AED" w:rsidRPr="00281C78" w:rsidRDefault="00751AED" w:rsidP="007F1F18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bookmarkStart w:id="0" w:name="_GoBack"/>
      <w:bookmarkEnd w:id="0"/>
      <w:r w:rsidRPr="00281C78">
        <w:rPr>
          <w:sz w:val="28"/>
          <w:szCs w:val="28"/>
        </w:rPr>
        <w:t>Постановление Правительства РФ от 29 июня 2021 г.</w:t>
      </w:r>
      <w:r w:rsidR="0068255E" w:rsidRPr="00281C78">
        <w:rPr>
          <w:sz w:val="28"/>
          <w:szCs w:val="28"/>
        </w:rPr>
        <w:t xml:space="preserve"> № </w:t>
      </w:r>
      <w:r w:rsidRPr="00281C78">
        <w:rPr>
          <w:sz w:val="28"/>
          <w:szCs w:val="28"/>
        </w:rPr>
        <w:t>1046 "О федеральном государственном контроле (надзоре) за обработкой персональных данных".</w:t>
      </w:r>
    </w:p>
    <w:sectPr w:rsidR="00751AED" w:rsidRPr="00281C78" w:rsidSect="007F1F18">
      <w:pgSz w:w="16838" w:h="11906" w:orient="landscape"/>
      <w:pgMar w:top="851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B6" w:rsidRDefault="007B73B6" w:rsidP="00320ED0">
      <w:r>
        <w:separator/>
      </w:r>
    </w:p>
  </w:endnote>
  <w:endnote w:type="continuationSeparator" w:id="0">
    <w:p w:rsidR="007B73B6" w:rsidRDefault="007B73B6" w:rsidP="0032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B6" w:rsidRDefault="007B73B6" w:rsidP="00320ED0">
      <w:r>
        <w:separator/>
      </w:r>
    </w:p>
  </w:footnote>
  <w:footnote w:type="continuationSeparator" w:id="0">
    <w:p w:rsidR="007B73B6" w:rsidRDefault="007B73B6" w:rsidP="0032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13480F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333943AE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370D1C6C"/>
    <w:multiLevelType w:val="multilevel"/>
    <w:tmpl w:val="4018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D43FE0"/>
    <w:multiLevelType w:val="hybridMultilevel"/>
    <w:tmpl w:val="8BB4F9C8"/>
    <w:lvl w:ilvl="0" w:tplc="D70A37F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F4A9D"/>
    <w:multiLevelType w:val="hybridMultilevel"/>
    <w:tmpl w:val="7D6ABC78"/>
    <w:lvl w:ilvl="0" w:tplc="7CFEC1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307583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58601E10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606D79C0"/>
    <w:multiLevelType w:val="hybridMultilevel"/>
    <w:tmpl w:val="FC96C254"/>
    <w:lvl w:ilvl="0" w:tplc="B3C2A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194429"/>
    <w:multiLevelType w:val="hybridMultilevel"/>
    <w:tmpl w:val="4320B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376AA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74664E83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7EE16289"/>
    <w:multiLevelType w:val="hybridMultilevel"/>
    <w:tmpl w:val="4726DF00"/>
    <w:lvl w:ilvl="0" w:tplc="D31ED5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8"/>
  </w:num>
  <w:num w:numId="11">
    <w:abstractNumId w:val="12"/>
  </w:num>
  <w:num w:numId="12">
    <w:abstractNumId w:val="1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7B"/>
    <w:rsid w:val="00004FE6"/>
    <w:rsid w:val="00013FE8"/>
    <w:rsid w:val="0002140B"/>
    <w:rsid w:val="00024F2F"/>
    <w:rsid w:val="00030522"/>
    <w:rsid w:val="00031862"/>
    <w:rsid w:val="00041E57"/>
    <w:rsid w:val="00041F28"/>
    <w:rsid w:val="00046251"/>
    <w:rsid w:val="00065FDE"/>
    <w:rsid w:val="00073B29"/>
    <w:rsid w:val="00084DEC"/>
    <w:rsid w:val="00085BFC"/>
    <w:rsid w:val="000878DD"/>
    <w:rsid w:val="000D7861"/>
    <w:rsid w:val="000E4EB2"/>
    <w:rsid w:val="000E777F"/>
    <w:rsid w:val="00101B9C"/>
    <w:rsid w:val="001034E0"/>
    <w:rsid w:val="00107045"/>
    <w:rsid w:val="001322DE"/>
    <w:rsid w:val="00132827"/>
    <w:rsid w:val="00132B00"/>
    <w:rsid w:val="00143555"/>
    <w:rsid w:val="00152234"/>
    <w:rsid w:val="00172B86"/>
    <w:rsid w:val="00184600"/>
    <w:rsid w:val="00186969"/>
    <w:rsid w:val="001879B0"/>
    <w:rsid w:val="00187FCE"/>
    <w:rsid w:val="00195E64"/>
    <w:rsid w:val="001A0143"/>
    <w:rsid w:val="001A7E82"/>
    <w:rsid w:val="001B2596"/>
    <w:rsid w:val="001B2FCF"/>
    <w:rsid w:val="001C2D38"/>
    <w:rsid w:val="001E03CD"/>
    <w:rsid w:val="001F0003"/>
    <w:rsid w:val="001F67C9"/>
    <w:rsid w:val="002044B7"/>
    <w:rsid w:val="00220C70"/>
    <w:rsid w:val="00247D44"/>
    <w:rsid w:val="00251951"/>
    <w:rsid w:val="002522CA"/>
    <w:rsid w:val="0025283B"/>
    <w:rsid w:val="00263F22"/>
    <w:rsid w:val="00281C78"/>
    <w:rsid w:val="00285A85"/>
    <w:rsid w:val="00292CAD"/>
    <w:rsid w:val="002A1C7B"/>
    <w:rsid w:val="002B67BA"/>
    <w:rsid w:val="002C31DC"/>
    <w:rsid w:val="002E568D"/>
    <w:rsid w:val="00301278"/>
    <w:rsid w:val="00313DC2"/>
    <w:rsid w:val="00320ED0"/>
    <w:rsid w:val="003236B3"/>
    <w:rsid w:val="003370A0"/>
    <w:rsid w:val="0034662D"/>
    <w:rsid w:val="00351B0A"/>
    <w:rsid w:val="00354AE3"/>
    <w:rsid w:val="00356B62"/>
    <w:rsid w:val="003765A0"/>
    <w:rsid w:val="0038141E"/>
    <w:rsid w:val="0039118A"/>
    <w:rsid w:val="00391CCB"/>
    <w:rsid w:val="00392513"/>
    <w:rsid w:val="003A62F8"/>
    <w:rsid w:val="003C61D1"/>
    <w:rsid w:val="003D28AB"/>
    <w:rsid w:val="003F799D"/>
    <w:rsid w:val="004256A1"/>
    <w:rsid w:val="00425EA1"/>
    <w:rsid w:val="0042624D"/>
    <w:rsid w:val="004304CA"/>
    <w:rsid w:val="00437B8B"/>
    <w:rsid w:val="00450B35"/>
    <w:rsid w:val="004561C8"/>
    <w:rsid w:val="00467A5F"/>
    <w:rsid w:val="00471F90"/>
    <w:rsid w:val="00482C29"/>
    <w:rsid w:val="00484EB8"/>
    <w:rsid w:val="0048646C"/>
    <w:rsid w:val="00497370"/>
    <w:rsid w:val="004A5B01"/>
    <w:rsid w:val="004B0DA3"/>
    <w:rsid w:val="004B3E94"/>
    <w:rsid w:val="004C5052"/>
    <w:rsid w:val="004C5459"/>
    <w:rsid w:val="004D2280"/>
    <w:rsid w:val="004E222A"/>
    <w:rsid w:val="004F1865"/>
    <w:rsid w:val="004F5EA5"/>
    <w:rsid w:val="00505D7D"/>
    <w:rsid w:val="00527AFF"/>
    <w:rsid w:val="00532AD3"/>
    <w:rsid w:val="00535B10"/>
    <w:rsid w:val="0054445E"/>
    <w:rsid w:val="00552336"/>
    <w:rsid w:val="00561744"/>
    <w:rsid w:val="00574D40"/>
    <w:rsid w:val="005A1750"/>
    <w:rsid w:val="005A6DD6"/>
    <w:rsid w:val="005B706C"/>
    <w:rsid w:val="005B749B"/>
    <w:rsid w:val="005C0185"/>
    <w:rsid w:val="005C5501"/>
    <w:rsid w:val="005D1ADE"/>
    <w:rsid w:val="005D4912"/>
    <w:rsid w:val="005E3144"/>
    <w:rsid w:val="005E6E3B"/>
    <w:rsid w:val="005F1E38"/>
    <w:rsid w:val="005F60DB"/>
    <w:rsid w:val="00607939"/>
    <w:rsid w:val="00611895"/>
    <w:rsid w:val="0061664D"/>
    <w:rsid w:val="006205A5"/>
    <w:rsid w:val="00621D17"/>
    <w:rsid w:val="00640487"/>
    <w:rsid w:val="006476FC"/>
    <w:rsid w:val="00657243"/>
    <w:rsid w:val="006778B0"/>
    <w:rsid w:val="0068052C"/>
    <w:rsid w:val="0068255E"/>
    <w:rsid w:val="00684721"/>
    <w:rsid w:val="006A04D8"/>
    <w:rsid w:val="006B1456"/>
    <w:rsid w:val="006B62C7"/>
    <w:rsid w:val="006C46D2"/>
    <w:rsid w:val="006E1B7B"/>
    <w:rsid w:val="006E2BE5"/>
    <w:rsid w:val="006F4B12"/>
    <w:rsid w:val="006F5C0E"/>
    <w:rsid w:val="00710BA8"/>
    <w:rsid w:val="007425EA"/>
    <w:rsid w:val="007441A9"/>
    <w:rsid w:val="0075128F"/>
    <w:rsid w:val="00751AED"/>
    <w:rsid w:val="007765E2"/>
    <w:rsid w:val="007866DE"/>
    <w:rsid w:val="007946FB"/>
    <w:rsid w:val="007951CA"/>
    <w:rsid w:val="007B48B2"/>
    <w:rsid w:val="007B73B6"/>
    <w:rsid w:val="007C3EAE"/>
    <w:rsid w:val="007D70A6"/>
    <w:rsid w:val="007E7199"/>
    <w:rsid w:val="007F1B66"/>
    <w:rsid w:val="007F1F18"/>
    <w:rsid w:val="007F260D"/>
    <w:rsid w:val="007F48E3"/>
    <w:rsid w:val="0080252D"/>
    <w:rsid w:val="00815E1A"/>
    <w:rsid w:val="008208BC"/>
    <w:rsid w:val="0086242A"/>
    <w:rsid w:val="00862F6D"/>
    <w:rsid w:val="00867283"/>
    <w:rsid w:val="008937DC"/>
    <w:rsid w:val="008A1E9D"/>
    <w:rsid w:val="008B7C9F"/>
    <w:rsid w:val="008D4FF7"/>
    <w:rsid w:val="008F39EC"/>
    <w:rsid w:val="008F3BF1"/>
    <w:rsid w:val="00901E85"/>
    <w:rsid w:val="009143DE"/>
    <w:rsid w:val="0092536B"/>
    <w:rsid w:val="009305B9"/>
    <w:rsid w:val="00931B36"/>
    <w:rsid w:val="0093441B"/>
    <w:rsid w:val="00954914"/>
    <w:rsid w:val="009A361E"/>
    <w:rsid w:val="009B48EE"/>
    <w:rsid w:val="009B6962"/>
    <w:rsid w:val="009B6BB2"/>
    <w:rsid w:val="009C0FCE"/>
    <w:rsid w:val="009C1769"/>
    <w:rsid w:val="009C50F6"/>
    <w:rsid w:val="009F007B"/>
    <w:rsid w:val="009F4C41"/>
    <w:rsid w:val="00A02AF3"/>
    <w:rsid w:val="00A03E3F"/>
    <w:rsid w:val="00A252C1"/>
    <w:rsid w:val="00A2600E"/>
    <w:rsid w:val="00A332A3"/>
    <w:rsid w:val="00A35B86"/>
    <w:rsid w:val="00A4228E"/>
    <w:rsid w:val="00A5196A"/>
    <w:rsid w:val="00A60D61"/>
    <w:rsid w:val="00A61101"/>
    <w:rsid w:val="00A66427"/>
    <w:rsid w:val="00A70382"/>
    <w:rsid w:val="00AA1FEF"/>
    <w:rsid w:val="00AC083B"/>
    <w:rsid w:val="00AE44BA"/>
    <w:rsid w:val="00AF3B96"/>
    <w:rsid w:val="00AF713A"/>
    <w:rsid w:val="00AF7514"/>
    <w:rsid w:val="00B03B2D"/>
    <w:rsid w:val="00B046C2"/>
    <w:rsid w:val="00B21E72"/>
    <w:rsid w:val="00B270E3"/>
    <w:rsid w:val="00B343B2"/>
    <w:rsid w:val="00B436A2"/>
    <w:rsid w:val="00B452CE"/>
    <w:rsid w:val="00B47844"/>
    <w:rsid w:val="00B52F25"/>
    <w:rsid w:val="00B56ED3"/>
    <w:rsid w:val="00B619D1"/>
    <w:rsid w:val="00B6358D"/>
    <w:rsid w:val="00B643D7"/>
    <w:rsid w:val="00B703CF"/>
    <w:rsid w:val="00B74863"/>
    <w:rsid w:val="00B91EC1"/>
    <w:rsid w:val="00BA47E9"/>
    <w:rsid w:val="00BA4AB9"/>
    <w:rsid w:val="00BB0EA4"/>
    <w:rsid w:val="00BB329D"/>
    <w:rsid w:val="00BB5867"/>
    <w:rsid w:val="00BD32C9"/>
    <w:rsid w:val="00BD385B"/>
    <w:rsid w:val="00BE4925"/>
    <w:rsid w:val="00BE5B35"/>
    <w:rsid w:val="00C005D7"/>
    <w:rsid w:val="00C13057"/>
    <w:rsid w:val="00C254BC"/>
    <w:rsid w:val="00C45A1E"/>
    <w:rsid w:val="00C46785"/>
    <w:rsid w:val="00C64F68"/>
    <w:rsid w:val="00C75AFD"/>
    <w:rsid w:val="00C84C78"/>
    <w:rsid w:val="00C906FD"/>
    <w:rsid w:val="00C92081"/>
    <w:rsid w:val="00CA2F8F"/>
    <w:rsid w:val="00CC5B15"/>
    <w:rsid w:val="00CD19B5"/>
    <w:rsid w:val="00CD374F"/>
    <w:rsid w:val="00CE17A8"/>
    <w:rsid w:val="00CE5B87"/>
    <w:rsid w:val="00CF1D3A"/>
    <w:rsid w:val="00CF25E1"/>
    <w:rsid w:val="00CF5C7E"/>
    <w:rsid w:val="00D13681"/>
    <w:rsid w:val="00D321D3"/>
    <w:rsid w:val="00D5095F"/>
    <w:rsid w:val="00D52572"/>
    <w:rsid w:val="00D55E1B"/>
    <w:rsid w:val="00D60D21"/>
    <w:rsid w:val="00D703B9"/>
    <w:rsid w:val="00D76B09"/>
    <w:rsid w:val="00D83821"/>
    <w:rsid w:val="00DA140B"/>
    <w:rsid w:val="00DA457F"/>
    <w:rsid w:val="00DC59F3"/>
    <w:rsid w:val="00DC5BFF"/>
    <w:rsid w:val="00DC7238"/>
    <w:rsid w:val="00DD01D1"/>
    <w:rsid w:val="00DE4FCB"/>
    <w:rsid w:val="00DF7AA1"/>
    <w:rsid w:val="00E07138"/>
    <w:rsid w:val="00E15773"/>
    <w:rsid w:val="00E26E3D"/>
    <w:rsid w:val="00E47AEC"/>
    <w:rsid w:val="00E75A54"/>
    <w:rsid w:val="00E9318C"/>
    <w:rsid w:val="00EC2C8F"/>
    <w:rsid w:val="00EC3238"/>
    <w:rsid w:val="00EC599C"/>
    <w:rsid w:val="00EC6C11"/>
    <w:rsid w:val="00ED3AB4"/>
    <w:rsid w:val="00ED766A"/>
    <w:rsid w:val="00F145C7"/>
    <w:rsid w:val="00F2641B"/>
    <w:rsid w:val="00F31A58"/>
    <w:rsid w:val="00F516E1"/>
    <w:rsid w:val="00F63650"/>
    <w:rsid w:val="00F64F35"/>
    <w:rsid w:val="00F65FF5"/>
    <w:rsid w:val="00F824EB"/>
    <w:rsid w:val="00F850B6"/>
    <w:rsid w:val="00F85C74"/>
    <w:rsid w:val="00F87E80"/>
    <w:rsid w:val="00F97639"/>
    <w:rsid w:val="00FA262D"/>
    <w:rsid w:val="00FA489A"/>
    <w:rsid w:val="00FE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80252D"/>
    <w:pPr>
      <w:ind w:left="720"/>
      <w:contextualSpacing/>
    </w:pPr>
  </w:style>
  <w:style w:type="paragraph" w:customStyle="1" w:styleId="1">
    <w:name w:val="Абзац списка1"/>
    <w:basedOn w:val="a"/>
    <w:rsid w:val="00B270E3"/>
    <w:pPr>
      <w:ind w:left="720"/>
      <w:jc w:val="both"/>
    </w:pPr>
    <w:rPr>
      <w:rFonts w:ascii="Calibri" w:eastAsia="Calibri" w:hAnsi="Calibri"/>
      <w:szCs w:val="22"/>
    </w:rPr>
  </w:style>
  <w:style w:type="paragraph" w:styleId="a9">
    <w:name w:val="Body Text Indent"/>
    <w:basedOn w:val="a"/>
    <w:link w:val="aa"/>
    <w:rsid w:val="00C75AFD"/>
    <w:pPr>
      <w:ind w:firstLine="36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C75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F3B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3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35B1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3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535B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35B10"/>
  </w:style>
  <w:style w:type="character" w:styleId="ad">
    <w:name w:val="Strong"/>
    <w:basedOn w:val="a0"/>
    <w:uiPriority w:val="99"/>
    <w:qFormat/>
    <w:rsid w:val="00BD32C9"/>
    <w:rPr>
      <w:b/>
      <w:bCs/>
    </w:rPr>
  </w:style>
  <w:style w:type="character" w:styleId="ae">
    <w:name w:val="Emphasis"/>
    <w:basedOn w:val="a0"/>
    <w:uiPriority w:val="20"/>
    <w:qFormat/>
    <w:rsid w:val="00BD32C9"/>
    <w:rPr>
      <w:i/>
      <w:iCs/>
    </w:rPr>
  </w:style>
  <w:style w:type="character" w:customStyle="1" w:styleId="a8">
    <w:name w:val="Абзац списка Знак"/>
    <w:link w:val="a7"/>
    <w:uiPriority w:val="34"/>
    <w:locked/>
    <w:rsid w:val="0045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C59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C5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C7238"/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Обычный абзац"/>
    <w:basedOn w:val="a"/>
    <w:rsid w:val="007D70A6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80252D"/>
    <w:pPr>
      <w:ind w:left="720"/>
      <w:contextualSpacing/>
    </w:pPr>
  </w:style>
  <w:style w:type="paragraph" w:customStyle="1" w:styleId="1">
    <w:name w:val="Абзац списка1"/>
    <w:basedOn w:val="a"/>
    <w:rsid w:val="00B270E3"/>
    <w:pPr>
      <w:ind w:left="720"/>
      <w:jc w:val="both"/>
    </w:pPr>
    <w:rPr>
      <w:rFonts w:ascii="Calibri" w:eastAsia="Calibri" w:hAnsi="Calibri"/>
      <w:szCs w:val="22"/>
    </w:rPr>
  </w:style>
  <w:style w:type="paragraph" w:styleId="a9">
    <w:name w:val="Body Text Indent"/>
    <w:basedOn w:val="a"/>
    <w:link w:val="aa"/>
    <w:rsid w:val="00C75AFD"/>
    <w:pPr>
      <w:ind w:firstLine="36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C75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F3B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3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35B1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3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535B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35B10"/>
  </w:style>
  <w:style w:type="character" w:styleId="ad">
    <w:name w:val="Strong"/>
    <w:basedOn w:val="a0"/>
    <w:uiPriority w:val="99"/>
    <w:qFormat/>
    <w:rsid w:val="00BD32C9"/>
    <w:rPr>
      <w:b/>
      <w:bCs/>
    </w:rPr>
  </w:style>
  <w:style w:type="character" w:styleId="ae">
    <w:name w:val="Emphasis"/>
    <w:basedOn w:val="a0"/>
    <w:uiPriority w:val="20"/>
    <w:qFormat/>
    <w:rsid w:val="00BD32C9"/>
    <w:rPr>
      <w:i/>
      <w:iCs/>
    </w:rPr>
  </w:style>
  <w:style w:type="character" w:customStyle="1" w:styleId="a8">
    <w:name w:val="Абзац списка Знак"/>
    <w:link w:val="a7"/>
    <w:uiPriority w:val="34"/>
    <w:locked/>
    <w:rsid w:val="0045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C59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C5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C7238"/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Обычный абзац"/>
    <w:basedOn w:val="a"/>
    <w:rsid w:val="007D70A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D8DB7E-DC1C-433F-952B-B1F6CA6F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С. Харченко</cp:lastModifiedBy>
  <cp:revision>3</cp:revision>
  <cp:lastPrinted>2019-01-18T09:59:00Z</cp:lastPrinted>
  <dcterms:created xsi:type="dcterms:W3CDTF">2021-07-19T14:08:00Z</dcterms:created>
  <dcterms:modified xsi:type="dcterms:W3CDTF">2021-07-19T14:09:00Z</dcterms:modified>
</cp:coreProperties>
</file>