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Default="003E16FE" w:rsidP="007E5B8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Информация о планируемом заседании </w:t>
      </w:r>
      <w:r w:rsidR="00272FD8"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272FD8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.201</w:t>
      </w:r>
      <w:r w:rsidR="0074109A">
        <w:rPr>
          <w:rFonts w:ascii="Arial" w:hAnsi="Arial" w:cs="Arial"/>
          <w:color w:val="000000"/>
          <w:sz w:val="20"/>
          <w:szCs w:val="20"/>
        </w:rPr>
        <w:t>9</w:t>
      </w:r>
    </w:p>
    <w:p w:rsidR="007E5B82" w:rsidRDefault="003E16FE" w:rsidP="007E5B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Роскомнадзора по </w:t>
      </w:r>
      <w:r w:rsidR="004800A5">
        <w:rPr>
          <w:rFonts w:ascii="Arial" w:hAnsi="Arial" w:cs="Arial"/>
          <w:color w:val="000000"/>
          <w:sz w:val="20"/>
          <w:szCs w:val="20"/>
        </w:rPr>
        <w:t xml:space="preserve">Мурманской области </w:t>
      </w:r>
      <w:r w:rsidR="00272FD8">
        <w:rPr>
          <w:rFonts w:ascii="Arial" w:hAnsi="Arial" w:cs="Arial"/>
          <w:color w:val="000000"/>
          <w:sz w:val="20"/>
          <w:szCs w:val="20"/>
        </w:rPr>
        <w:t>23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272FD8">
        <w:rPr>
          <w:rFonts w:ascii="Arial" w:hAnsi="Arial" w:cs="Arial"/>
          <w:color w:val="000000"/>
          <w:sz w:val="20"/>
          <w:szCs w:val="20"/>
        </w:rPr>
        <w:t>октября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201</w:t>
      </w:r>
      <w:r w:rsidR="0074109A">
        <w:rPr>
          <w:rFonts w:ascii="Arial" w:hAnsi="Arial" w:cs="Arial"/>
          <w:color w:val="000000"/>
          <w:sz w:val="20"/>
          <w:szCs w:val="20"/>
        </w:rPr>
        <w:t>9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года </w:t>
      </w:r>
      <w:r>
        <w:rPr>
          <w:rFonts w:ascii="Arial" w:hAnsi="Arial" w:cs="Arial"/>
          <w:color w:val="000000"/>
          <w:sz w:val="20"/>
          <w:szCs w:val="20"/>
        </w:rPr>
        <w:t>проводит заседание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по обсуждению вопрос</w:t>
      </w:r>
      <w:r w:rsidR="000F27C8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9866F4" w:rsidRDefault="00C87F95" w:rsidP="0074109A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F95">
        <w:rPr>
          <w:rFonts w:ascii="Arial" w:hAnsi="Arial" w:cs="Arial"/>
          <w:sz w:val="20"/>
          <w:szCs w:val="20"/>
        </w:rPr>
        <w:t xml:space="preserve">Рассмотрение </w:t>
      </w:r>
      <w:r w:rsidR="00272FD8">
        <w:rPr>
          <w:rFonts w:ascii="Arial" w:hAnsi="Arial" w:cs="Arial"/>
          <w:sz w:val="20"/>
          <w:szCs w:val="20"/>
        </w:rPr>
        <w:t>анализа сведений о доходах, расходах, об имуществе и обязательствах имущественного характера, предоставленных государственными гражданскими служащими за 2018 г.</w:t>
      </w:r>
    </w:p>
    <w:p w:rsidR="00272FD8" w:rsidRPr="00C87F95" w:rsidRDefault="00272FD8" w:rsidP="0074109A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отрение  уведомления государственного гражданского служащего о возможном возникновении конфликта интересов.</w:t>
      </w:r>
    </w:p>
    <w:sectPr w:rsidR="00272FD8" w:rsidRPr="00C8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31"/>
    <w:multiLevelType w:val="multilevel"/>
    <w:tmpl w:val="A684C5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4102D95"/>
    <w:multiLevelType w:val="hybridMultilevel"/>
    <w:tmpl w:val="EF16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954"/>
    <w:multiLevelType w:val="hybridMultilevel"/>
    <w:tmpl w:val="42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0C2C7A"/>
    <w:rsid w:val="000F27C8"/>
    <w:rsid w:val="00272FD8"/>
    <w:rsid w:val="002E6F41"/>
    <w:rsid w:val="0035375D"/>
    <w:rsid w:val="003E16FE"/>
    <w:rsid w:val="004800A5"/>
    <w:rsid w:val="005C27EA"/>
    <w:rsid w:val="00673A3D"/>
    <w:rsid w:val="0067605D"/>
    <w:rsid w:val="0074109A"/>
    <w:rsid w:val="007C465E"/>
    <w:rsid w:val="007E5B82"/>
    <w:rsid w:val="0082741F"/>
    <w:rsid w:val="0096209C"/>
    <w:rsid w:val="009866F4"/>
    <w:rsid w:val="00C15A10"/>
    <w:rsid w:val="00C17F1F"/>
    <w:rsid w:val="00C87F95"/>
    <w:rsid w:val="00C96423"/>
    <w:rsid w:val="00D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3</cp:revision>
  <dcterms:created xsi:type="dcterms:W3CDTF">2019-12-10T08:44:00Z</dcterms:created>
  <dcterms:modified xsi:type="dcterms:W3CDTF">2019-12-10T08:46:00Z</dcterms:modified>
</cp:coreProperties>
</file>